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margin" w:tblpY="-560"/>
        <w:tblW w:w="9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4410"/>
        <w:gridCol w:w="1620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345" w:type="dxa"/>
            <w:vMerge w:val="restart"/>
          </w:tcPr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Bodoni" w:hAnsi="Bodoni" w:eastAsia="Bodoni" w:cs="Bodoni"/>
                <w:b/>
                <w:color w:val="000000"/>
                <w:sz w:val="27"/>
                <w:szCs w:val="27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-37465</wp:posOffset>
                  </wp:positionH>
                  <wp:positionV relativeFrom="paragraph">
                    <wp:posOffset>21590</wp:posOffset>
                  </wp:positionV>
                  <wp:extent cx="785495" cy="825500"/>
                  <wp:effectExtent l="0" t="0" r="0" b="0"/>
                  <wp:wrapNone/>
                  <wp:docPr id="580" name="Picture 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Picture 58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00" t="8500" r="10250" b="82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5680" cy="825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10" w:type="dxa"/>
            <w:vMerge w:val="restart"/>
          </w:tcPr>
          <w:p>
            <w:pPr>
              <w:spacing w:after="0" w:line="240" w:lineRule="auto"/>
              <w:jc w:val="center"/>
              <w:rPr>
                <w:rFonts w:ascii="Old English Text MT" w:hAnsi="Old English Text MT" w:cs="Arial"/>
                <w:b/>
                <w:bCs/>
                <w:sz w:val="24"/>
                <w:szCs w:val="24"/>
              </w:rPr>
            </w:pPr>
            <w:r>
              <w:rPr>
                <w:rFonts w:ascii="Old English Text MT" w:hAnsi="Old English Text MT" w:cs="Arial"/>
                <w:b/>
                <w:bCs/>
                <w:sz w:val="24"/>
                <w:szCs w:val="24"/>
              </w:rPr>
              <w:t xml:space="preserve">JOSE MARIA COLLEGE 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OUNDATION</w:t>
            </w:r>
            <w:r>
              <w:rPr>
                <w:rFonts w:ascii="Arial" w:hAnsi="Arial" w:cs="Arial"/>
                <w:sz w:val="20"/>
                <w:szCs w:val="20"/>
              </w:rPr>
              <w:t>, I</w:t>
            </w:r>
            <w:r>
              <w:rPr>
                <w:rFonts w:ascii="Arial" w:hAnsi="Arial" w:cs="Arial"/>
                <w:sz w:val="18"/>
                <w:szCs w:val="18"/>
              </w:rPr>
              <w:t>NC.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RESEARCH ETHICS COMMITTEE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JMCFI-REC Form No.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vMerge w:val="continue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No.: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vMerge w:val="restart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Application for Ethics Review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of Amendments</w:t>
            </w: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Approval Date: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August 19, 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5" w:type="dxa"/>
            <w:vMerge w:val="continue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10" w:type="dxa"/>
            <w:vMerge w:val="continue"/>
          </w:tcPr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Date:</w:t>
            </w:r>
          </w:p>
        </w:tc>
        <w:tc>
          <w:tcPr>
            <w:tcW w:w="1710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en-US"/>
              </w:rPr>
              <w:t>August 26, 2022</w:t>
            </w:r>
          </w:p>
        </w:tc>
      </w:tr>
    </w:tbl>
    <w:p>
      <w:pPr>
        <w:tabs>
          <w:tab w:val="left" w:pos="21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852"/>
        <w:gridCol w:w="1217"/>
        <w:gridCol w:w="2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6" w:type="dxa"/>
            <w:gridSpan w:val="4"/>
            <w:shd w:val="clear" w:color="auto" w:fill="CCC2D9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General Information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of the Study:</w:t>
            </w:r>
          </w:p>
        </w:tc>
        <w:tc>
          <w:tcPr>
            <w:tcW w:w="7041" w:type="dxa"/>
            <w:gridSpan w:val="3"/>
          </w:tcPr>
          <w:p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 Number/ Date of the REC Approved Protocol:</w:t>
            </w:r>
          </w:p>
        </w:tc>
        <w:tc>
          <w:tcPr>
            <w:tcW w:w="7041" w:type="dxa"/>
            <w:gridSpan w:val="3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 Code:</w:t>
            </w:r>
          </w:p>
        </w:tc>
        <w:tc>
          <w:tcPr>
            <w:tcW w:w="285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Study Site:</w:t>
            </w:r>
          </w:p>
        </w:tc>
        <w:tc>
          <w:tcPr>
            <w:tcW w:w="297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 of Researcher/s</w:t>
            </w:r>
          </w:p>
        </w:tc>
        <w:tc>
          <w:tcPr>
            <w:tcW w:w="2852" w:type="dxa"/>
            <w:vMerge w:val="restart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 w:val="restart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</w:t>
            </w: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</w:t>
            </w:r>
          </w:p>
        </w:tc>
        <w:tc>
          <w:tcPr>
            <w:tcW w:w="297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Tel. No.: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Mobile No.: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restart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Co-researcher/s (if there’s any)</w:t>
            </w:r>
          </w:p>
        </w:tc>
        <w:tc>
          <w:tcPr>
            <w:tcW w:w="2852" w:type="dxa"/>
            <w:vMerge w:val="restart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Fax No.: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  <w:vMerge w:val="continue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7" w:type="dxa"/>
            <w:vMerge w:val="continue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Institution of Researcher/s:</w:t>
            </w:r>
          </w:p>
        </w:tc>
        <w:tc>
          <w:tcPr>
            <w:tcW w:w="7041" w:type="dxa"/>
            <w:gridSpan w:val="3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 of Institution:</w:t>
            </w:r>
          </w:p>
        </w:tc>
        <w:tc>
          <w:tcPr>
            <w:tcW w:w="7041" w:type="dxa"/>
            <w:gridSpan w:val="3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5" w:type="dxa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Period of Ethical Clearance:</w:t>
            </w:r>
          </w:p>
        </w:tc>
        <w:tc>
          <w:tcPr>
            <w:tcW w:w="7041" w:type="dxa"/>
            <w:gridSpan w:val="3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From:                                                          To:</w:t>
            </w: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254"/>
        <w:gridCol w:w="2254"/>
        <w:gridCol w:w="2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Procedure/Provisions to be Amended (Use Additional Sheets if needed)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Original Procedure/ Provision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Amendment/s</w:t>
            </w:r>
          </w:p>
        </w:tc>
        <w:tc>
          <w:tcPr>
            <w:tcW w:w="2254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Justification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4" w:type="dxa"/>
          </w:tcPr>
          <w:p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Signature of Researcher/s: </w:t>
      </w:r>
      <w:r>
        <w:rPr>
          <w:rFonts w:ascii="Arial" w:hAnsi="Arial" w:cs="Arial"/>
          <w:sz w:val="20"/>
          <w:szCs w:val="20"/>
        </w:rPr>
        <w:t>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Date: </w:t>
      </w:r>
      <w:r>
        <w:rPr>
          <w:rFonts w:ascii="Arial" w:hAnsi="Arial" w:cs="Arial"/>
          <w:sz w:val="20"/>
          <w:szCs w:val="20"/>
        </w:rPr>
        <w:t>_______________________</w:t>
      </w: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>
      <w:bookmarkStart w:id="0" w:name="_GoBack"/>
      <w:bookmarkEnd w:id="0"/>
    </w:p>
    <w:sectPr>
      <w:footerReference r:id="rId5" w:type="default"/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odoni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ld English Text MT">
    <w:panose1 w:val="03040902040508030806"/>
    <w:charset w:val="00"/>
    <w:family w:val="script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single" w:color="D8D8D8" w:themeColor="background1" w:themeShade="D9" w:sz="4" w:space="1"/>
      </w:pBdr>
    </w:pPr>
    <w:r>
      <w:rPr>
        <w:b/>
        <w:bCs/>
        <w:i/>
        <w:iCs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299085</wp:posOffset>
              </wp:positionH>
              <wp:positionV relativeFrom="paragraph">
                <wp:posOffset>43815</wp:posOffset>
              </wp:positionV>
              <wp:extent cx="307340" cy="11684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7239" cy="117043"/>
                      </a:xfrm>
                      <a:prstGeom prst="rect">
                        <a:avLst/>
                      </a:prstGeom>
                      <a:solidFill>
                        <a:srgbClr val="CCC1D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26" o:spt="1" style="position:absolute;left:0pt;margin-left:23.55pt;margin-top:3.45pt;height:9.2pt;width:24.2pt;z-index:251659264;v-text-anchor:middle;mso-width-relative:page;mso-height-relative:page;" fillcolor="#CCC1D9" filled="t" stroked="f" coordsize="21600,21600" o:gfxdata="UEsDBAoAAAAAAIdO4kAAAAAAAAAAAAAAAAAEAAAAZHJzL1BLAwQUAAAACACHTuJAOErJCdYAAAAG&#10;AQAADwAAAGRycy9kb3ducmV2LnhtbE2OwU6DQBRF9yb+w+SZuLMDKLVFHo0x1sTETdEPmDKvQMq8&#10;IcwAbb/ecWWXN/fm3JNvTqYTEw2utYwQLyIQxJXVLdcIP9/bhxUI5xVr1VkmhDM52BS3N7nKtJ15&#10;R1PpaxEg7DKF0HjfZ1K6qiGj3ML2xKE72MEoH+JQSz2oOcBNJ5MoWkqjWg4PjerpraHqWI4GYZxd&#10;2Z9f3+nr+DldqkuV7NLtB+L9XRy9gPB08v9j+NMP6lAEp70dWTvRITw9x2GJsFyDCPU6TUHsEZL0&#10;EWSRy2v94hdQSwMEFAAAAAgAh07iQJuuljBpAgAA2AQAAA4AAABkcnMvZTJvRG9jLnhtbK1UTW/b&#10;MAy9D9h/EHRfbafZ0hpxiiBBhwHFWrQbdmZkyRagr0lKnO7Xj5LdNut26GE5KKRIvyc+kVpeHbUi&#10;B+6DtKah1VlJCTfMttJ0Df3+7frDBSUhgmlBWcMb+sgDvVq9f7ccXM1ntreq5Z4giAn14Brax+jq&#10;ogis5xrCmXXcYFBYryGi67ui9TAgulbFrCw/FYP1rfOW8RBwdzsG6YTo3wJohZCMby3ba27iiOq5&#10;goglhV66QFf5tEJwFm+FCDwS1VCsNOYVSdDepbVYLaHuPLhesukI8JYjvKpJgzRI+gy1hQhk7+Vf&#10;UFoyb4MV8YxZXYyFZEWwiqp8pc1DD47nWlDq4J5FD/8Pln093Hki24bOKTGg8cLvUTQwneJknuQZ&#10;XKgx68Hd+ckLaKZaj8Lr9I9VkGOW9PFZUn6MhOHmebmYnV9SwjBUVYtyfp4wi5ePnQ/xM7eaJKOh&#10;HsmzkHC4CXFMfUpJXMEq2V5LpbLju91GeXIAvN3NZlNtLyf0P9KUIQOyzxYl3joD7FmBvYKmdlh3&#10;MB0loDocBhZ95jY2MSA51Il7C6EfOTJsooBay4hjoKRu6EWZfhOzMlhe0mxUKVnxuDviN8nc2fYR&#10;9fZ2bMTg2LVEhhsI8Q48dh6eEGcz3uIilMVj28mipLf+17/2Uz42BEYpGbCTsaSfe/CcEvXFYKtc&#10;VvN5av3szD8uZuj408juNGL2emNRzgpfAceymfKjejKFt/oHjvA6sWIIDEPuUbzJ2cRxwvARYHy9&#10;zmnY7g7ijXlwLIEnCY1d76MVMl/zizqTftjwuVGm4UwTdernrJcHaf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OErJCdYAAAAGAQAADwAAAAAAAAABACAAAAAiAAAAZHJzL2Rvd25yZXYueG1sUEsB&#10;AhQAFAAAAAgAh07iQJuuljBpAgAA2AQAAA4AAAAAAAAAAQAgAAAAJQEAAGRycy9lMm9Eb2MueG1s&#10;UEsFBgAAAAAGAAYAWQEAAAAGAAAAAA==&#10;">
              <v:fill on="t" focussize="0,0"/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b/>
        <w:bCs/>
        <w:i/>
        <w:iCs/>
      </w:rPr>
      <w:t xml:space="preserve">                     JMCFI-REC-</w:t>
    </w:r>
    <w:r>
      <w:rPr>
        <w:rFonts w:hint="default"/>
        <w:b/>
        <w:bCs/>
        <w:i/>
        <w:iCs/>
        <w:lang w:val="en-US"/>
      </w:rPr>
      <w:t>FORM</w:t>
    </w:r>
    <w:r>
      <w:rPr>
        <w:b/>
        <w:bCs/>
        <w:i/>
        <w:iCs/>
      </w:rPr>
      <w:t xml:space="preserve">                </w:t>
    </w:r>
    <w:r>
      <w:tab/>
    </w:r>
    <w:sdt>
      <w:sdtPr>
        <w:id w:val="-456029567"/>
        <w:docPartObj>
          <w:docPartGallery w:val="autotext"/>
        </w:docPartObj>
      </w:sdtPr>
      <w:sdtEndPr>
        <w:rPr>
          <w:color w:val="7F7F7F" w:themeColor="background1" w:themeShade="80"/>
          <w:spacing w:val="60"/>
        </w:rPr>
      </w:sdtEndPr>
      <w:sdtContent>
        <w:r>
          <w:t xml:space="preserve">                                                    </w:t>
        </w:r>
        <w:r>
          <w:tab/>
        </w:r>
      </w:sdtContent>
    </w:sdt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4DF"/>
    <w:rsid w:val="0037065D"/>
    <w:rsid w:val="00A1342F"/>
    <w:rsid w:val="00A554DF"/>
    <w:rsid w:val="00F022A3"/>
    <w:rsid w:val="2A970C7B"/>
    <w:rsid w:val="57AC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718</Characters>
  <Lines>5</Lines>
  <Paragraphs>1</Paragraphs>
  <TotalTime>0</TotalTime>
  <ScaleCrop>false</ScaleCrop>
  <LinksUpToDate>false</LinksUpToDate>
  <CharactersWithSpaces>842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2022-08-31T01:43:00Z</dcterms:created>
  <dc:creator>Jeane</dc:creator>
  <cp:lastModifiedBy>Jeane Dagatan</cp:lastModifiedBy>
  <dcterms:modified xsi:type="dcterms:W3CDTF">2024-02-14T02:07:48Z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E27015D468ED4BAE845CFE40AE39E58B_12</vt:lpwstr>
  </property>
</Properties>
</file>